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92" w:rsidRDefault="00D47583" w:rsidP="00DE3B92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46464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155575</wp:posOffset>
            </wp:positionV>
            <wp:extent cx="2305050" cy="2409825"/>
            <wp:effectExtent l="19050" t="0" r="0" b="0"/>
            <wp:wrapSquare wrapText="bothSides"/>
            <wp:docPr id="2" name="Рисунок 3" descr="http://img.tvoymalysh.com.ua/pictures/uploads/images/shutterstock_4023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tvoymalysh.com.ua/pictures/uploads/images/shutterstock_40234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583" w:rsidRPr="00D47583" w:rsidRDefault="00DE3B92" w:rsidP="00DE3B92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758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«ДЕТСКИЕ СТРАХИ. </w:t>
      </w:r>
    </w:p>
    <w:p w:rsidR="00DE3B92" w:rsidRPr="00D47583" w:rsidRDefault="00DE3B92" w:rsidP="00DE3B92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7583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С НИМИ БОРОТЬСЯ?»</w:t>
      </w:r>
    </w:p>
    <w:p w:rsidR="00DE3B92" w:rsidRDefault="00DE3B92" w:rsidP="00DE3B92">
      <w:pPr>
        <w:pStyle w:val="a9"/>
        <w:numPr>
          <w:ilvl w:val="0"/>
          <w:numId w:val="2"/>
        </w:numPr>
        <w:shd w:val="clear" w:color="auto" w:fill="FFFFFF"/>
        <w:spacing w:after="330" w:line="330" w:lineRule="atLeast"/>
        <w:textAlignment w:val="baseline"/>
        <w:rPr>
          <w:rFonts w:ascii="Courier New" w:eastAsia="Times New Roman" w:hAnsi="Courier New" w:cs="Courier New"/>
          <w:b/>
          <w:i/>
          <w:sz w:val="28"/>
          <w:szCs w:val="28"/>
          <w:u w:val="single"/>
          <w:lang w:eastAsia="ru-RU"/>
        </w:rPr>
      </w:pPr>
      <w:r w:rsidRPr="00DE3B92">
        <w:rPr>
          <w:rFonts w:ascii="Courier New" w:eastAsia="Times New Roman" w:hAnsi="Courier New" w:cs="Courier New"/>
          <w:b/>
          <w:i/>
          <w:sz w:val="28"/>
          <w:szCs w:val="28"/>
          <w:u w:val="single"/>
          <w:lang w:eastAsia="ru-RU"/>
        </w:rPr>
        <w:t>Каждому возрасту свои страхи</w:t>
      </w:r>
    </w:p>
    <w:p w:rsidR="00DE3B92" w:rsidRPr="00DE3B92" w:rsidRDefault="00D47583" w:rsidP="00DE3B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3B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рождения до года</w:t>
      </w:r>
      <w:r w:rsidR="00DE3B92" w:rsidRPr="00DE3B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DE3B92" w:rsidRDefault="00DE3B92" w:rsidP="00DE3B92">
      <w:pPr>
        <w:shd w:val="clear" w:color="auto" w:fill="FFFFFF" w:themeFill="background1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8E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8E0"/>
        </w:rPr>
        <w:t xml:space="preserve">     </w:t>
      </w:r>
      <w:r w:rsidRPr="00DE3B9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Первичная эмоция страха на сильный раздражитель (испуг) наблюдается уже у новорожденного. Страх перед незнакомыми людьми возникает на первом году жизни между 6-9 месяцами. Раньше этот страх не может возникнуть по той причине, что младенец не умеет еще отличать знакомые лица от </w:t>
      </w:r>
      <w:proofErr w:type="gramStart"/>
      <w:r w:rsidRPr="00DE3B9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незнакомых</w:t>
      </w:r>
      <w:proofErr w:type="gramEnd"/>
      <w:r w:rsidRPr="00DE3B9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DE3B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8E0"/>
        </w:rPr>
        <w:t> </w:t>
      </w:r>
    </w:p>
    <w:p w:rsidR="00DE3B92" w:rsidRDefault="00DE3B92" w:rsidP="00DE3B9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7583" w:rsidRPr="00D47583" w:rsidRDefault="00D47583" w:rsidP="00D47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47583">
        <w:rPr>
          <w:rStyle w:val="a6"/>
          <w:b w:val="0"/>
          <w:i/>
          <w:sz w:val="28"/>
          <w:szCs w:val="28"/>
        </w:rPr>
        <w:t>От года до трех лет</w:t>
      </w:r>
      <w:r>
        <w:rPr>
          <w:rStyle w:val="a6"/>
          <w:b w:val="0"/>
          <w:i/>
          <w:sz w:val="28"/>
          <w:szCs w:val="28"/>
        </w:rPr>
        <w:t>.</w:t>
      </w:r>
    </w:p>
    <w:p w:rsidR="00D47583" w:rsidRPr="00D47583" w:rsidRDefault="00D47583" w:rsidP="00D475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7583">
        <w:rPr>
          <w:sz w:val="28"/>
          <w:szCs w:val="28"/>
        </w:rPr>
        <w:t>После года боязнь незнакомых людей постепенно сходит на «нет». Ребенок начинает дифференцировать – кого стоит опасаться, а с кем из взрослых можно и поиграть.</w:t>
      </w:r>
    </w:p>
    <w:p w:rsidR="00D47583" w:rsidRPr="00D47583" w:rsidRDefault="00D47583" w:rsidP="00D475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7583">
        <w:rPr>
          <w:sz w:val="28"/>
          <w:szCs w:val="28"/>
        </w:rPr>
        <w:t xml:space="preserve">В год многие дети уже испытываю реальный страх перед людьми в белых халатах. Ведь большинство из </w:t>
      </w:r>
      <w:proofErr w:type="gramStart"/>
      <w:r w:rsidRPr="00D47583">
        <w:rPr>
          <w:sz w:val="28"/>
          <w:szCs w:val="28"/>
        </w:rPr>
        <w:t>годовалых</w:t>
      </w:r>
      <w:proofErr w:type="gramEnd"/>
      <w:r w:rsidRPr="00D47583">
        <w:rPr>
          <w:sz w:val="28"/>
          <w:szCs w:val="28"/>
        </w:rPr>
        <w:t xml:space="preserve"> уже знают, что встреча с таким человеком может быть чревата неприятными процедурами и даже уколами!</w:t>
      </w:r>
    </w:p>
    <w:p w:rsidR="00D47583" w:rsidRPr="00D47583" w:rsidRDefault="00D47583" w:rsidP="00D475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7583">
        <w:rPr>
          <w:sz w:val="28"/>
          <w:szCs w:val="28"/>
        </w:rPr>
        <w:t>Характерен так же для детей после года страх одиночества, который к двум годам почти проходит у большинства мальчиков, но еще сохраняется у девочек.</w:t>
      </w:r>
    </w:p>
    <w:p w:rsidR="00D47583" w:rsidRPr="00D47583" w:rsidRDefault="00D47583" w:rsidP="00D475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7583">
        <w:rPr>
          <w:sz w:val="28"/>
          <w:szCs w:val="28"/>
        </w:rPr>
        <w:t>С двухлетнего возраста явно проявляется страх наказания со стороны родителей и страх животных, который нередко реализуется отношением к сказочным персонажам (Волк из сказки «Красная шапочка»).</w:t>
      </w:r>
    </w:p>
    <w:p w:rsidR="00D47583" w:rsidRDefault="00D47583" w:rsidP="00D475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7583">
        <w:rPr>
          <w:sz w:val="28"/>
          <w:szCs w:val="28"/>
        </w:rPr>
        <w:t>В образе Волка воплощаются  разнообразные страхи двухлетних малышей: неожиданного нападения, боли (укуса острыми зубами) и даже в аллегорическом виде страх наказания со стороны отца, если он излишне строгий и часто угрожает применением физической силы.</w:t>
      </w:r>
    </w:p>
    <w:p w:rsidR="00D47583" w:rsidRDefault="00D47583" w:rsidP="00D475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7583" w:rsidRPr="00D47583" w:rsidRDefault="00D47583" w:rsidP="00D47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47583">
        <w:rPr>
          <w:rStyle w:val="a6"/>
          <w:b w:val="0"/>
          <w:i/>
          <w:sz w:val="28"/>
          <w:szCs w:val="28"/>
        </w:rPr>
        <w:t>Страхи с 3 до 7 лет</w:t>
      </w:r>
      <w:r>
        <w:rPr>
          <w:rStyle w:val="a6"/>
          <w:b w:val="0"/>
          <w:i/>
          <w:sz w:val="28"/>
          <w:szCs w:val="28"/>
        </w:rPr>
        <w:t>.</w:t>
      </w:r>
    </w:p>
    <w:p w:rsidR="00D47583" w:rsidRPr="00D47583" w:rsidRDefault="00D47583" w:rsidP="00D475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7583">
        <w:rPr>
          <w:sz w:val="28"/>
          <w:szCs w:val="28"/>
        </w:rPr>
        <w:t>С трехлетнего возраста основными страхами ребенка обычно бывают – боязнь сказочных персонажей (Баба Яга, Кощей Бессмертный и др.), темноты, боли, высоты.</w:t>
      </w:r>
    </w:p>
    <w:p w:rsidR="00D47583" w:rsidRPr="00D47583" w:rsidRDefault="00D47583" w:rsidP="00D475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7583">
        <w:rPr>
          <w:sz w:val="28"/>
          <w:szCs w:val="28"/>
        </w:rPr>
        <w:t>Причем, во всех возрастных периодах, страхи более свойственны и болезненнее выражаются у девочек, чем у мальчиков.</w:t>
      </w:r>
    </w:p>
    <w:p w:rsidR="00D47583" w:rsidRPr="00D47583" w:rsidRDefault="00D47583" w:rsidP="00D475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7583">
        <w:rPr>
          <w:sz w:val="28"/>
          <w:szCs w:val="28"/>
        </w:rPr>
        <w:t>Боязнь сказочных персонажей, в какой-то мере отражают страх наказания, или, более того -  отчуждения родителей от детей. Это происходит при недостатке очень важных в данном возрасте чувств любви, жалости и сочувствия.</w:t>
      </w:r>
    </w:p>
    <w:p w:rsidR="00D47583" w:rsidRPr="00D47583" w:rsidRDefault="00D47583" w:rsidP="00D475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7583">
        <w:rPr>
          <w:sz w:val="28"/>
          <w:szCs w:val="28"/>
        </w:rPr>
        <w:t xml:space="preserve">После шести лет проявляется страх смерти, достигая максимума к 7-8 годам. В этом возрасте ребенок начинает осознавать такие категории как время и пространство, необратимость некоторых перемен, особенно возрастных. Ребенок начинает понимать, что взросление знаменует собой смерть, неизбежность которой вызывает беспокойство как эмоциональное неприятие рациональной необходимости умереть. </w:t>
      </w:r>
      <w:r w:rsidRPr="00D47583">
        <w:rPr>
          <w:sz w:val="28"/>
          <w:szCs w:val="28"/>
        </w:rPr>
        <w:lastRenderedPageBreak/>
        <w:t>Предстоящему «концу» предшествует осознание ребенком «начала» - понимание своего рождения, появления на свет, начала всех начал - жизни.</w:t>
      </w:r>
    </w:p>
    <w:p w:rsidR="00D47583" w:rsidRPr="00D47583" w:rsidRDefault="00D47583" w:rsidP="00D475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7583">
        <w:rPr>
          <w:sz w:val="28"/>
          <w:szCs w:val="28"/>
        </w:rPr>
        <w:t>Все эти страхи носят естественный, переходящий, возрастной характер. С ними не нужно бороться, а просто знать о них, как о своеобразии определенного этапа психического развития малыша.</w:t>
      </w:r>
    </w:p>
    <w:p w:rsidR="00D47583" w:rsidRPr="00D47583" w:rsidRDefault="00D47583" w:rsidP="00D475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7583">
        <w:rPr>
          <w:sz w:val="28"/>
          <w:szCs w:val="28"/>
        </w:rPr>
        <w:t>Однако бывают и страхи иного рода. Специалисты характеризуют их как невротические и тут важно не ошибиться. С невротическими страхами справляться необходимо.</w:t>
      </w:r>
    </w:p>
    <w:p w:rsidR="00D47583" w:rsidRPr="00DE3B92" w:rsidRDefault="00D47583" w:rsidP="00DE3B9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7583" w:rsidRDefault="00D47583" w:rsidP="00D47583">
      <w:pPr>
        <w:pStyle w:val="a9"/>
        <w:numPr>
          <w:ilvl w:val="0"/>
          <w:numId w:val="2"/>
        </w:numPr>
        <w:shd w:val="clear" w:color="auto" w:fill="FFFFFF"/>
        <w:spacing w:after="330" w:line="330" w:lineRule="atLeast"/>
        <w:jc w:val="center"/>
        <w:textAlignment w:val="baseline"/>
        <w:rPr>
          <w:rFonts w:ascii="Courier New" w:eastAsia="Times New Roman" w:hAnsi="Courier New" w:cs="Courier New"/>
          <w:b/>
          <w:i/>
          <w:sz w:val="28"/>
          <w:szCs w:val="28"/>
          <w:u w:val="single"/>
          <w:lang w:eastAsia="ru-RU"/>
        </w:rPr>
      </w:pPr>
      <w:r>
        <w:rPr>
          <w:rFonts w:ascii="Courier New" w:eastAsia="Times New Roman" w:hAnsi="Courier New" w:cs="Courier New"/>
          <w:b/>
          <w:i/>
          <w:sz w:val="28"/>
          <w:szCs w:val="28"/>
          <w:u w:val="single"/>
          <w:lang w:eastAsia="ru-RU"/>
        </w:rPr>
        <w:t>Причины детских страхов.</w:t>
      </w:r>
    </w:p>
    <w:p w:rsidR="00D47583" w:rsidRDefault="00DE3B92" w:rsidP="00D47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нужно разобраться, чем является тот или иной страх ребенка. Возможно, это просто выдумка или попытка привлечь к себе внимание? Или же за страхом стоит что-то более серьезное, требующее особого внимания?</w:t>
      </w:r>
    </w:p>
    <w:p w:rsidR="00DE3B92" w:rsidRPr="00DE3B92" w:rsidRDefault="00DE3B92" w:rsidP="00D47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Спешим вас успокоить:</w:t>
      </w:r>
      <w:r w:rsidRPr="00DE3B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страх – это такая же неотъемлемая эмоция ребенка</w:t>
      </w:r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радость, восторг, обида и другие. Надо понимать, что многие страхи приходят и уходят с возрастом. Например, в возрасте от года до 3 лет страхи малышей часто связаны со сказочными персонажами (Бабой Ягой, Серым Волком, </w:t>
      </w:r>
      <w:proofErr w:type="spellStart"/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Бабайкой</w:t>
      </w:r>
      <w:proofErr w:type="spellEnd"/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возрасте от 3 до 5 к этим страхам еще добавляются страх темноты, одиночества, выдуманных или увиденных по телевизору монстров.</w:t>
      </w:r>
    </w:p>
    <w:p w:rsidR="00DE3B92" w:rsidRPr="00DE3B92" w:rsidRDefault="00DE3B92" w:rsidP="00D47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если какой-то страх сохраняется у малыша длительное время и достаточно тяжело переносится малышом, это может быть поводом обратиться за помощью к специалисту.</w:t>
      </w:r>
    </w:p>
    <w:p w:rsidR="00D47583" w:rsidRDefault="00D47583" w:rsidP="00D47583">
      <w:pPr>
        <w:pStyle w:val="a9"/>
        <w:numPr>
          <w:ilvl w:val="0"/>
          <w:numId w:val="2"/>
        </w:numPr>
        <w:shd w:val="clear" w:color="auto" w:fill="FFFFFF"/>
        <w:spacing w:after="330" w:line="330" w:lineRule="atLeast"/>
        <w:jc w:val="center"/>
        <w:textAlignment w:val="baseline"/>
        <w:rPr>
          <w:rFonts w:ascii="Courier New" w:eastAsia="Times New Roman" w:hAnsi="Courier New" w:cs="Courier New"/>
          <w:b/>
          <w:i/>
          <w:sz w:val="28"/>
          <w:szCs w:val="28"/>
          <w:u w:val="single"/>
          <w:lang w:eastAsia="ru-RU"/>
        </w:rPr>
      </w:pPr>
      <w:r>
        <w:rPr>
          <w:rFonts w:ascii="Courier New" w:eastAsia="Times New Roman" w:hAnsi="Courier New" w:cs="Courier New"/>
          <w:b/>
          <w:i/>
          <w:sz w:val="28"/>
          <w:szCs w:val="28"/>
          <w:u w:val="single"/>
          <w:lang w:eastAsia="ru-RU"/>
        </w:rPr>
        <w:t xml:space="preserve">Как бороться с детскими страхами. </w:t>
      </w:r>
    </w:p>
    <w:p w:rsidR="00D47583" w:rsidRDefault="00D47583" w:rsidP="00D47583">
      <w:pPr>
        <w:pStyle w:val="a9"/>
        <w:shd w:val="clear" w:color="auto" w:fill="FFFFFF"/>
        <w:spacing w:after="330" w:line="330" w:lineRule="atLeast"/>
        <w:jc w:val="center"/>
        <w:textAlignment w:val="baseline"/>
        <w:rPr>
          <w:rFonts w:ascii="Courier New" w:eastAsia="Times New Roman" w:hAnsi="Courier New" w:cs="Courier New"/>
          <w:b/>
          <w:i/>
          <w:sz w:val="28"/>
          <w:szCs w:val="28"/>
          <w:u w:val="single"/>
          <w:lang w:eastAsia="ru-RU"/>
        </w:rPr>
      </w:pPr>
      <w:r>
        <w:rPr>
          <w:rFonts w:ascii="Courier New" w:eastAsia="Times New Roman" w:hAnsi="Courier New" w:cs="Courier New"/>
          <w:b/>
          <w:i/>
          <w:sz w:val="28"/>
          <w:szCs w:val="28"/>
          <w:u w:val="single"/>
          <w:lang w:eastAsia="ru-RU"/>
        </w:rPr>
        <w:t>Причины возникновения страхов</w:t>
      </w:r>
      <w:proofErr w:type="gramStart"/>
      <w:r>
        <w:rPr>
          <w:rFonts w:ascii="Courier New" w:eastAsia="Times New Roman" w:hAnsi="Courier New" w:cs="Courier New"/>
          <w:b/>
          <w:i/>
          <w:sz w:val="28"/>
          <w:szCs w:val="28"/>
          <w:u w:val="single"/>
          <w:lang w:eastAsia="ru-RU"/>
        </w:rPr>
        <w:t xml:space="preserve"> ?</w:t>
      </w:r>
      <w:proofErr w:type="gramEnd"/>
    </w:p>
    <w:p w:rsidR="00DE3B92" w:rsidRPr="00DE3B92" w:rsidRDefault="00DE3B92" w:rsidP="00DE3B92">
      <w:pPr>
        <w:shd w:val="clear" w:color="auto" w:fill="FFFFFF"/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Страхи возникают по нескольким причинам:</w:t>
      </w:r>
    </w:p>
    <w:p w:rsidR="00DE3B92" w:rsidRPr="00DE3B92" w:rsidRDefault="00DE3B92" w:rsidP="00DE3B9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ребенка могла испугать </w:t>
      </w:r>
      <w:r w:rsidRPr="00DE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конкретная ситуация</w:t>
      </w:r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напугала или укусила собака, увидел пожар;</w:t>
      </w:r>
    </w:p>
    <w:p w:rsidR="00DE3B92" w:rsidRPr="00DE3B92" w:rsidRDefault="00DE3B92" w:rsidP="00DE3B9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бурное </w:t>
      </w:r>
      <w:r w:rsidRPr="00DE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воображение</w:t>
      </w:r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Малыши с легкостью выдумывают несуществующих монстров, которые вылезают по ночам из шкафа или из-под кровати. </w:t>
      </w:r>
      <w:proofErr w:type="gramStart"/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фантазии часто вызваны увиденным по телевизору;</w:t>
      </w:r>
      <w:proofErr w:type="gramEnd"/>
    </w:p>
    <w:p w:rsidR="00DE3B92" w:rsidRPr="00DE3B92" w:rsidRDefault="00DE3B92" w:rsidP="00DE3B9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DE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внушение</w:t>
      </w:r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взрослых. Да-да, частенько мы сами запугиваем наших детей. Например, думая, что таким образом мы решаем другую проблему: «Не будешь спать/есть/одеваться, придет </w:t>
      </w:r>
      <w:proofErr w:type="spellStart"/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Бабайка</w:t>
      </w:r>
      <w:proofErr w:type="spellEnd"/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заберет тебя!». Или, передавая наши личные тревоги и страхи, как в случае со </w:t>
      </w:r>
      <w:hyperlink r:id="rId6" w:tgtFrame="_blank" w:tooltip="Первый визит ребенка к стоматологу" w:history="1">
        <w:r w:rsidRPr="00DE3B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стоматологом</w:t>
        </w:r>
      </w:hyperlink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B92" w:rsidRPr="00DE3B92" w:rsidRDefault="00DE3B92" w:rsidP="00DE3B92">
      <w:pPr>
        <w:shd w:val="clear" w:color="auto" w:fill="FFFFFF"/>
        <w:spacing w:after="30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бороться с детскими страхами?</w:t>
      </w:r>
    </w:p>
    <w:p w:rsidR="00DE3B92" w:rsidRPr="00DE3B92" w:rsidRDefault="00DE3B92" w:rsidP="00DE3B9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</w:t>
      </w:r>
      <w:r w:rsidRPr="00DE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делать</w:t>
      </w:r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чего </w:t>
      </w:r>
      <w:r w:rsidRPr="00DE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делать НЕ нужно</w:t>
      </w:r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речь идет о борьбе с детскими страхами:</w:t>
      </w:r>
    </w:p>
    <w:p w:rsidR="00DE3B92" w:rsidRPr="00DE3B92" w:rsidRDefault="00DE3B92" w:rsidP="00DE3B9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борьбе со страхами нельзя придерживаться известной фразы «клик клином вышибают». Заводить ребенка насильно в темную комнату и оставлять там </w:t>
      </w:r>
      <w:proofErr w:type="gramStart"/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том</w:t>
      </w:r>
      <w:proofErr w:type="gramEnd"/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 боится темноты – не выход. Более того, это может послужить причиной серьезного стресса и психических расстройств (заикание, </w:t>
      </w:r>
      <w:proofErr w:type="spellStart"/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</w:t>
      </w:r>
      <w:proofErr w:type="spellEnd"/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DE3B92" w:rsidRPr="00DE3B92" w:rsidRDefault="00DE3B92" w:rsidP="00DE3B9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Говорите о страхах правильно. Используя, казалось бы, абсолютно безобидные, ободряющие фразы, вроде «не бойся», «это не страшно», мы и не подозреваем, что </w:t>
      </w:r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малыш воспринимает их совсем иначе. Ему кажется, что мы его ругаем и совсем не понимаем. Если хотите успокоить и поддержать малыша, лучше говорить: «Все чего-то боятся, даже мы», «Давай мы научимся преодолевать твой страх». Только так ребенок почувствует вашу поддержку и понимание.</w:t>
      </w:r>
    </w:p>
    <w:p w:rsidR="00DE3B92" w:rsidRPr="00DE3B92" w:rsidRDefault="00DE3B92" w:rsidP="00DE3B9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смейтесь и не ругайте малыша за его страхи, каким глупыми они </w:t>
      </w:r>
      <w:proofErr w:type="gramStart"/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не</w:t>
      </w:r>
      <w:proofErr w:type="gramEnd"/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казались. Избегайте фраз «ты же не маленький трусишка?» или «давай, не будь трусом!».</w:t>
      </w:r>
    </w:p>
    <w:p w:rsidR="00DE3B92" w:rsidRPr="00DE3B92" w:rsidRDefault="00DE3B92" w:rsidP="00DE3B9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Рисуйте, чтобы справиться со страхами. Пусть малыш нарисует то, чего он боится, а затем вы вместе спрячете рисунок в ящик и закройте на ключ. Объясните ребенку, что теперь этот страх не сможет выбраться, а, значит, больше не будет преследовать малыша.</w:t>
      </w:r>
    </w:p>
    <w:p w:rsidR="00DE3B92" w:rsidRPr="00DE3B92" w:rsidRDefault="00DE3B92" w:rsidP="00DE3B9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интересный прием из книги американского психолога. Смысл приема заключается в том, что существо, которого боится ребенок, обыгрывается с помощью фантазии самого же ребенка. Объясните малышу, раз это существо видится только ему, значит, это только его существо, и ребенок может делать с ним все, что захочет. Так что попросите кроху сделать его маленьким, веселым и желтым. Теперь тут и бояться нечего!</w:t>
      </w:r>
    </w:p>
    <w:p w:rsidR="00DE3B92" w:rsidRPr="00DE3B92" w:rsidRDefault="00DE3B92" w:rsidP="00DE3B92">
      <w:pPr>
        <w:shd w:val="clear" w:color="auto" w:fill="FFFFFF"/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родители, относитесь к страхам своих малюток с пониманием и боритесь с ними правильно!</w:t>
      </w:r>
    </w:p>
    <w:p w:rsidR="00D47583" w:rsidRDefault="00D47583" w:rsidP="00D47583">
      <w:pPr>
        <w:rPr>
          <w:rFonts w:ascii="Times New Roman" w:hAnsi="Times New Roman" w:cs="Times New Roman"/>
          <w:sz w:val="28"/>
          <w:szCs w:val="28"/>
        </w:rPr>
      </w:pPr>
    </w:p>
    <w:p w:rsidR="00D47583" w:rsidRDefault="00D47583" w:rsidP="00D4758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Педагог-психолог ПМПК</w:t>
      </w:r>
    </w:p>
    <w:p w:rsidR="00D47583" w:rsidRDefault="00D47583" w:rsidP="00D4758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Татьяна Дума</w:t>
      </w:r>
    </w:p>
    <w:p w:rsidR="00D47583" w:rsidRDefault="00D47583" w:rsidP="00D4758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материалам сети Интернет)</w:t>
      </w:r>
    </w:p>
    <w:p w:rsidR="00D47583" w:rsidRPr="00D47583" w:rsidRDefault="00D47583" w:rsidP="00D4758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D47583" w:rsidRPr="00D47583" w:rsidSect="00D47583">
      <w:pgSz w:w="11906" w:h="16838"/>
      <w:pgMar w:top="34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E38F0"/>
    <w:multiLevelType w:val="multilevel"/>
    <w:tmpl w:val="1820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A161C"/>
    <w:multiLevelType w:val="hybridMultilevel"/>
    <w:tmpl w:val="C4FC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3B92"/>
    <w:rsid w:val="0069343E"/>
    <w:rsid w:val="00C3759D"/>
    <w:rsid w:val="00D47583"/>
    <w:rsid w:val="00DE3B92"/>
    <w:rsid w:val="00E3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E"/>
  </w:style>
  <w:style w:type="paragraph" w:styleId="2">
    <w:name w:val="heading 2"/>
    <w:basedOn w:val="a"/>
    <w:link w:val="20"/>
    <w:uiPriority w:val="9"/>
    <w:qFormat/>
    <w:rsid w:val="00DE3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3B92"/>
    <w:rPr>
      <w:i/>
      <w:iCs/>
    </w:rPr>
  </w:style>
  <w:style w:type="character" w:customStyle="1" w:styleId="apple-converted-space">
    <w:name w:val="apple-converted-space"/>
    <w:basedOn w:val="a0"/>
    <w:rsid w:val="00DE3B92"/>
  </w:style>
  <w:style w:type="character" w:styleId="a5">
    <w:name w:val="Hyperlink"/>
    <w:basedOn w:val="a0"/>
    <w:uiPriority w:val="99"/>
    <w:semiHidden/>
    <w:unhideWhenUsed/>
    <w:rsid w:val="00DE3B92"/>
    <w:rPr>
      <w:color w:val="0000FF"/>
      <w:u w:val="single"/>
    </w:rPr>
  </w:style>
  <w:style w:type="paragraph" w:customStyle="1" w:styleId="wp-caption-text">
    <w:name w:val="wp-caption-text"/>
    <w:basedOn w:val="a"/>
    <w:rsid w:val="00DE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3B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B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6960">
          <w:marLeft w:val="0"/>
          <w:marRight w:val="0"/>
          <w:marTop w:val="150"/>
          <w:marBottom w:val="300"/>
          <w:divBdr>
            <w:top w:val="single" w:sz="6" w:space="4" w:color="E2D1A4"/>
            <w:left w:val="single" w:sz="6" w:space="4" w:color="E2D1A4"/>
            <w:bottom w:val="single" w:sz="6" w:space="5" w:color="E2D1A4"/>
            <w:right w:val="single" w:sz="6" w:space="5" w:color="E2D1A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kuriku.ru/?p=33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2017-03-01T08:33:00Z</dcterms:created>
  <dcterms:modified xsi:type="dcterms:W3CDTF">2017-03-01T08:53:00Z</dcterms:modified>
</cp:coreProperties>
</file>